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D24958" w:rsidRDefault="00F71176">
      <w:pPr>
        <w:rPr>
          <w:lang w:val="es-ES"/>
        </w:rPr>
      </w:pPr>
      <w:r>
        <w:rPr>
          <w:lang w:val="es-ES"/>
        </w:rPr>
        <w:t>Seguimiento</w:t>
      </w:r>
      <w:r w:rsidR="00D24958">
        <w:rPr>
          <w:lang w:val="es-ES"/>
        </w:rPr>
        <w:t xml:space="preserve"> evaluación etapa productiva.</w:t>
      </w:r>
      <w:bookmarkStart w:id="0" w:name="_GoBack"/>
      <w:bookmarkEnd w:id="0"/>
    </w:p>
    <w:sectPr w:rsidR="004C3521" w:rsidRPr="00D249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742"/>
    <w:rsid w:val="004C3521"/>
    <w:rsid w:val="00D24958"/>
    <w:rsid w:val="00F71176"/>
    <w:rsid w:val="00FC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623CA"/>
  <w15:chartTrackingRefBased/>
  <w15:docId w15:val="{A85C4250-8539-49C6-9850-DB12A849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2025-03-17T17:56:00Z</dcterms:created>
  <dcterms:modified xsi:type="dcterms:W3CDTF">2025-03-17T17:56:00Z</dcterms:modified>
</cp:coreProperties>
</file>